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D5F1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This is a good video on a simple way to fabricate interior storms for your old windows (no ARB review required!)</w:t>
      </w:r>
    </w:p>
    <w:p w14:paraId="0ADA6F65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1B4D89C" w14:textId="78F03E4B" w:rsidR="000F0060" w:rsidRDefault="000F0060"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https://www.youtube.com/watch?v=FrRraS3zspU&amp;feature=youtu.be&amp;inf_contact_key=91e8132efc0200632a8cf734852078cf680f8914173f9191b1c0223e68310bb1</w:t>
        </w:r>
      </w:hyperlink>
    </w:p>
    <w:p w14:paraId="301801E9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Christy Anderson</w:t>
      </w:r>
    </w:p>
    <w:p w14:paraId="240E1C51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Historic Preservation Coordinator</w:t>
      </w:r>
    </w:p>
    <w:p w14:paraId="4C610CA4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Land Use Division</w:t>
      </w:r>
    </w:p>
    <w:p w14:paraId="422ED8C7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Economic and Community Development</w:t>
      </w:r>
    </w:p>
    <w:p w14:paraId="1A3F2509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City of Montgomery</w:t>
      </w:r>
    </w:p>
    <w:p w14:paraId="037C7C7A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25 Washington Ave, 4</w:t>
      </w:r>
      <w:r w:rsidRPr="000F0060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0F0060">
        <w:rPr>
          <w:rFonts w:ascii="Arial" w:eastAsia="Times New Roman" w:hAnsi="Arial" w:cs="Arial"/>
          <w:color w:val="222222"/>
          <w:sz w:val="24"/>
          <w:szCs w:val="24"/>
        </w:rPr>
        <w:t> Floor</w:t>
      </w:r>
    </w:p>
    <w:p w14:paraId="59BFFC41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Montgomery, AL  36104 (physical)</w:t>
      </w:r>
    </w:p>
    <w:p w14:paraId="353D42B3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A3494E3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PO Box 1111</w:t>
      </w:r>
    </w:p>
    <w:p w14:paraId="1E40835C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Montgomery, AL 36101 (mail)</w:t>
      </w:r>
    </w:p>
    <w:p w14:paraId="2BFC316C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500BD47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Tel 334-625-2041</w:t>
      </w:r>
    </w:p>
    <w:p w14:paraId="0869F362" w14:textId="77777777" w:rsidR="000F0060" w:rsidRPr="000F0060" w:rsidRDefault="000F0060" w:rsidP="000F00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0060">
        <w:rPr>
          <w:rFonts w:ascii="Arial" w:eastAsia="Times New Roman" w:hAnsi="Arial" w:cs="Arial"/>
          <w:color w:val="222222"/>
          <w:sz w:val="24"/>
          <w:szCs w:val="24"/>
        </w:rPr>
        <w:t>Fax 334-625-2017</w:t>
      </w:r>
    </w:p>
    <w:p w14:paraId="3392C3D3" w14:textId="0EE1ECFB" w:rsidR="000F0060" w:rsidRDefault="000F0060"/>
    <w:p w14:paraId="03AC3633" w14:textId="77777777" w:rsidR="000E5408" w:rsidRPr="000E5408" w:rsidRDefault="000E5408" w:rsidP="000E5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5408">
        <w:rPr>
          <w:rFonts w:ascii="Arial" w:eastAsia="Times New Roman" w:hAnsi="Arial" w:cs="Arial"/>
          <w:color w:val="222222"/>
          <w:sz w:val="24"/>
          <w:szCs w:val="24"/>
        </w:rPr>
        <w:t xml:space="preserve">As we move into the colder part of the year, I’d like to share a link that talks about the what’s and why’s of insulating (or not!) Old Houses.  </w:t>
      </w:r>
      <w:proofErr w:type="gramStart"/>
      <w:r w:rsidRPr="000E5408">
        <w:rPr>
          <w:rFonts w:ascii="Arial" w:eastAsia="Times New Roman" w:hAnsi="Arial" w:cs="Arial"/>
          <w:color w:val="222222"/>
          <w:sz w:val="24"/>
          <w:szCs w:val="24"/>
        </w:rPr>
        <w:t>Generally</w:t>
      </w:r>
      <w:proofErr w:type="gramEnd"/>
      <w:r w:rsidRPr="000E5408">
        <w:rPr>
          <w:rFonts w:ascii="Arial" w:eastAsia="Times New Roman" w:hAnsi="Arial" w:cs="Arial"/>
          <w:color w:val="222222"/>
          <w:sz w:val="24"/>
          <w:szCs w:val="24"/>
        </w:rPr>
        <w:t xml:space="preserve"> we advocate a “hats and socks” approach, insulating attics and addressing moisture and controlling air flow in crawl spaces, caulking windows and doors, but this gives a good explanation for why insulating walls may not be the best approach.  You may remember Bob Yapp from a PBS show years ago, I’ve seen him speak at several conferences, his advice tends to be extremely practical (and highly entertaining).   I hope you’ll share with your neighborhoods!</w:t>
      </w:r>
    </w:p>
    <w:p w14:paraId="00A7F688" w14:textId="77777777" w:rsidR="000E5408" w:rsidRPr="000E5408" w:rsidRDefault="000E5408" w:rsidP="000E5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E540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6A97521" w14:textId="77777777" w:rsidR="000E5408" w:rsidRPr="000E5408" w:rsidRDefault="000E5408" w:rsidP="000E5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0E540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http://www.bobyapp.com</w:t>
        </w:r>
        <w:bookmarkStart w:id="0" w:name="_GoBack"/>
        <w:bookmarkEnd w:id="0"/>
        <w:r w:rsidRPr="000E540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/</w:t>
        </w:r>
        <w:r w:rsidRPr="000E540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blog/2009/06/myths-about-insulating-old-house-walls</w:t>
        </w:r>
      </w:hyperlink>
    </w:p>
    <w:p w14:paraId="0C4D046C" w14:textId="77777777" w:rsidR="000E5408" w:rsidRDefault="000E5408"/>
    <w:sectPr w:rsidR="000E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60"/>
    <w:rsid w:val="000E5408"/>
    <w:rsid w:val="000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0892"/>
  <w15:chartTrackingRefBased/>
  <w15:docId w15:val="{624FE2B2-771E-4D6F-B9F4-4441D924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byapp.com/blog/2009/06/myths-about-insulating-old-house-walls" TargetMode="External"/><Relationship Id="rId4" Type="http://schemas.openxmlformats.org/officeDocument/2006/relationships/hyperlink" Target="https://www.youtube.com/watch?v=FrRraS3zspU&amp;feature=youtu.be&amp;inf_contact_key=91e8132efc0200632a8cf734852078cf680f8914173f9191b1c0223e68310b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Gunter</dc:creator>
  <cp:keywords/>
  <dc:description/>
  <cp:lastModifiedBy>Gene Gunter</cp:lastModifiedBy>
  <cp:revision>2</cp:revision>
  <dcterms:created xsi:type="dcterms:W3CDTF">2020-01-30T17:15:00Z</dcterms:created>
  <dcterms:modified xsi:type="dcterms:W3CDTF">2020-01-30T17:23:00Z</dcterms:modified>
</cp:coreProperties>
</file>